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83E0F" w14:textId="0817C309" w:rsidR="0099573E" w:rsidRPr="0099573E" w:rsidRDefault="0030229B" w:rsidP="0099573E">
      <w:pPr>
        <w:spacing w:before="100" w:beforeAutospacing="1" w:after="100" w:afterAutospacing="1" w:line="240" w:lineRule="auto"/>
        <w:rPr>
          <w:rFonts w:ascii="Arial Nova Cond" w:eastAsia="Times New Roman" w:hAnsi="Arial Nova Cond" w:cs="Times New Roman"/>
          <w:kern w:val="0"/>
          <w:sz w:val="28"/>
          <w:szCs w:val="28"/>
          <w:lang w:eastAsia="pt-BR"/>
          <w14:ligatures w14:val="none"/>
        </w:rPr>
      </w:pPr>
      <w:r w:rsidRPr="0030229B">
        <w:rPr>
          <w:rFonts w:ascii="Arial Nova Cond" w:eastAsia="Times New Roman" w:hAnsi="Arial Nova Cond" w:cs="Times New Roman"/>
          <w:b/>
          <w:bCs/>
          <w:kern w:val="0"/>
          <w:sz w:val="28"/>
          <w:szCs w:val="28"/>
          <w:lang w:eastAsia="pt-BR"/>
          <w14:ligatures w14:val="none"/>
        </w:rPr>
        <w:t xml:space="preserve">WGroup e </w:t>
      </w:r>
      <w:proofErr w:type="spellStart"/>
      <w:r w:rsidRPr="0030229B">
        <w:rPr>
          <w:rFonts w:ascii="Arial Nova Cond" w:eastAsia="Times New Roman" w:hAnsi="Arial Nova Cond" w:cs="Times New Roman"/>
          <w:b/>
          <w:bCs/>
          <w:kern w:val="0"/>
          <w:sz w:val="28"/>
          <w:szCs w:val="28"/>
          <w:lang w:eastAsia="pt-BR"/>
          <w14:ligatures w14:val="none"/>
        </w:rPr>
        <w:t>Abracerva</w:t>
      </w:r>
      <w:proofErr w:type="spellEnd"/>
      <w:r w:rsidRPr="0030229B">
        <w:rPr>
          <w:rFonts w:ascii="Arial Nova Cond" w:eastAsia="Times New Roman" w:hAnsi="Arial Nova Cond" w:cs="Times New Roman"/>
          <w:b/>
          <w:bCs/>
          <w:kern w:val="0"/>
          <w:sz w:val="28"/>
          <w:szCs w:val="28"/>
          <w:lang w:eastAsia="pt-BR"/>
          <w14:ligatures w14:val="none"/>
        </w:rPr>
        <w:t xml:space="preserve"> anunciam a Copa Paulista como um dos grandes destaques da programação cervejeira da São Paulo Oktoberfest 2025</w:t>
      </w:r>
    </w:p>
    <w:p w14:paraId="09DF62D8" w14:textId="69E9CE31" w:rsidR="0030229B" w:rsidRDefault="0030229B" w:rsidP="0030229B">
      <w:pPr>
        <w:spacing w:before="100" w:beforeAutospacing="1" w:after="100" w:afterAutospacing="1" w:line="240" w:lineRule="auto"/>
        <w:rPr>
          <w:rFonts w:ascii="Arial Nova Cond" w:eastAsia="Times New Roman" w:hAnsi="Arial Nova Cond" w:cs="Times New Roman"/>
          <w:kern w:val="0"/>
          <w:lang w:eastAsia="pt-BR"/>
          <w14:ligatures w14:val="none"/>
        </w:rPr>
      </w:pPr>
      <w:r w:rsidRPr="0030229B">
        <w:rPr>
          <w:rFonts w:ascii="Arial Nova Cond" w:eastAsia="Times New Roman" w:hAnsi="Arial Nova Cond" w:cs="Times New Roman"/>
          <w:b/>
          <w:bCs/>
          <w:kern w:val="0"/>
          <w:lang w:eastAsia="pt-BR"/>
          <w14:ligatures w14:val="none"/>
        </w:rPr>
        <w:t>São Paulo, 2</w:t>
      </w:r>
      <w:r>
        <w:rPr>
          <w:rFonts w:ascii="Arial Nova Cond" w:eastAsia="Times New Roman" w:hAnsi="Arial Nova Cond" w:cs="Times New Roman"/>
          <w:b/>
          <w:bCs/>
          <w:kern w:val="0"/>
          <w:lang w:eastAsia="pt-BR"/>
          <w14:ligatures w14:val="none"/>
        </w:rPr>
        <w:t>3</w:t>
      </w:r>
      <w:r w:rsidRPr="0030229B">
        <w:rPr>
          <w:rFonts w:ascii="Arial Nova Cond" w:eastAsia="Times New Roman" w:hAnsi="Arial Nova Cond" w:cs="Times New Roman"/>
          <w:b/>
          <w:bCs/>
          <w:kern w:val="0"/>
          <w:lang w:eastAsia="pt-BR"/>
          <w14:ligatures w14:val="none"/>
        </w:rPr>
        <w:t xml:space="preserve"> de junho de 2025</w:t>
      </w:r>
      <w:r w:rsidRPr="0030229B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 – A WGroup – organizadora da São Paulo Oktoberfest – e a </w:t>
      </w:r>
      <w:proofErr w:type="spellStart"/>
      <w:r w:rsidRPr="0030229B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>Abracerva</w:t>
      </w:r>
      <w:proofErr w:type="spellEnd"/>
      <w:r w:rsidRPr="0030229B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 (Associação Brasileira de Cerveja Artesanal) anunciam a realização da Copa Paulista de Cervejas Artesanais como um dos grandes destaques da programação cervejeira da edição 2025 do evento. A prestigiada competição técnica será realizada dentro do inédito Festival de Cervejarias Artesanais do Estado de São Paulo, programado para ocorrer entre os dias 19 de setembro e 5 de outubro, no Parque Villa-Lobos, integrando a agenda oficial da 8ª São Paulo Oktoberfest.</w:t>
      </w:r>
    </w:p>
    <w:p w14:paraId="34D11101" w14:textId="15755FD9" w:rsidR="0099573E" w:rsidRPr="0099573E" w:rsidRDefault="0099573E" w:rsidP="000A25A0">
      <w:pPr>
        <w:spacing w:before="100" w:beforeAutospacing="1" w:after="100" w:afterAutospacing="1" w:line="240" w:lineRule="auto"/>
        <w:rPr>
          <w:rFonts w:ascii="Arial Nova Cond" w:eastAsia="Times New Roman" w:hAnsi="Arial Nova Cond" w:cs="Times New Roman"/>
          <w:kern w:val="0"/>
          <w:lang w:eastAsia="pt-BR"/>
          <w14:ligatures w14:val="none"/>
        </w:rPr>
      </w:pPr>
      <w:r w:rsidRPr="0099573E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>Tradicionalmente promovida pelo Polo Cervejeiro de Ribeirão Preto, a Copa ganha novo protagonismo este ano ao anunciar seus vencedores no</w:t>
      </w:r>
      <w:r w:rsidR="000A25A0" w:rsidRPr="000A25A0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 maior festival de cultura alemã da maior cidade da América Latina</w:t>
      </w:r>
      <w:r w:rsidR="000A25A0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>.</w:t>
      </w:r>
      <w:r w:rsidRPr="0099573E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 A iniciativa reforça o compromisso da WGroup e da </w:t>
      </w:r>
      <w:proofErr w:type="spellStart"/>
      <w:r w:rsidRPr="0099573E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>Abracerva</w:t>
      </w:r>
      <w:proofErr w:type="spellEnd"/>
      <w:r w:rsidRPr="0099573E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 em valorizar a produção cervejeira independente, premiando os melhores rótulos paulistas com base em critérios técnicos e sensoriais de excelência.</w:t>
      </w:r>
    </w:p>
    <w:p w14:paraId="023F3658" w14:textId="77777777" w:rsidR="00DD514F" w:rsidRDefault="00DD514F" w:rsidP="0099573E">
      <w:pPr>
        <w:spacing w:before="100" w:beforeAutospacing="1" w:after="100" w:afterAutospacing="1" w:line="240" w:lineRule="auto"/>
        <w:rPr>
          <w:rFonts w:ascii="Arial Nova Cond" w:eastAsia="Times New Roman" w:hAnsi="Arial Nova Cond" w:cs="Times New Roman"/>
          <w:kern w:val="0"/>
          <w:lang w:eastAsia="pt-BR"/>
          <w14:ligatures w14:val="none"/>
        </w:rPr>
      </w:pPr>
      <w:r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>O</w:t>
      </w:r>
      <w:r w:rsidRPr="0099573E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>s rótulos inscritos passarão por uma avaliação conduzida em ambiente controlado. Serão levados em conta atributos como fidelidade ao estilo, inovação, equilíbrio, consistência técnica e qualidade sensorial. As cervejas mais bem pontuadas receberão medalhas de Ouro, Prata e Bronze em suas respectivas categorias</w:t>
      </w:r>
      <w:r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 </w:t>
      </w:r>
    </w:p>
    <w:p w14:paraId="476A5AF6" w14:textId="00436701" w:rsidR="0099573E" w:rsidRDefault="0099573E" w:rsidP="004D254E">
      <w:pPr>
        <w:spacing w:beforeAutospacing="1" w:after="100" w:afterAutospacing="1" w:line="240" w:lineRule="auto"/>
        <w:rPr>
          <w:rFonts w:ascii="Arial Nova Cond" w:eastAsia="Times New Roman" w:hAnsi="Arial Nova Cond" w:cs="Times New Roman"/>
          <w:kern w:val="0"/>
          <w:lang w:eastAsia="pt-BR"/>
          <w14:ligatures w14:val="none"/>
        </w:rPr>
      </w:pPr>
      <w:r w:rsidRPr="0099573E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“Este será o maior encontro da produção artesanal paulista já realizado. Vamos reunir marcas </w:t>
      </w:r>
      <w:r w:rsidR="004D254E" w:rsidRPr="004D254E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das principais </w:t>
      </w:r>
      <w:r w:rsidRPr="0099573E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>regiões do estado, numa grande vitrine para o público. A ideia é celebrar a força criativa, a qualidade técnica e a diversidade da maior cena cervejeira do país”, afirma Walter Cavalheiro Filho, CEO da WGroup.</w:t>
      </w:r>
      <w:r w:rsidR="004D254E" w:rsidRPr="004D254E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 </w:t>
      </w:r>
      <w:r w:rsidRPr="0099573E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>Além da competição, o festival vai proporcionar uma experiência sensorial inédita para o público, com ampla presença de rótulos artesanais, novas áreas gastronômicas com foco na culinária alemã e mais de 80 opções de alimentação.</w:t>
      </w:r>
    </w:p>
    <w:p w14:paraId="73573D69" w14:textId="7AEF5E5E" w:rsidR="009B1D75" w:rsidRDefault="009B1D75" w:rsidP="004D254E">
      <w:pPr>
        <w:spacing w:beforeAutospacing="1" w:after="100" w:afterAutospacing="1" w:line="240" w:lineRule="auto"/>
        <w:rPr>
          <w:rFonts w:ascii="Arial Nova Cond" w:eastAsia="Times New Roman" w:hAnsi="Arial Nova Cond" w:cs="Times New Roman"/>
          <w:kern w:val="0"/>
          <w:lang w:eastAsia="pt-BR"/>
          <w14:ligatures w14:val="none"/>
        </w:rPr>
      </w:pPr>
      <w:r w:rsidRPr="009B1D75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>"</w:t>
      </w:r>
      <w:r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>A</w:t>
      </w:r>
      <w:r w:rsidRPr="009B1D75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 união da Copa Paulista</w:t>
      </w:r>
      <w:r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 -</w:t>
      </w:r>
      <w:r w:rsidRPr="009B1D75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 </w:t>
      </w:r>
      <w:r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criada </w:t>
      </w:r>
      <w:r w:rsidRPr="009B1D75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>em 2021 pelo Polo Cervejeiro de Ribeirão Preto</w:t>
      </w:r>
      <w:r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 - </w:t>
      </w:r>
      <w:r w:rsidRPr="009B1D75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com o Festival Paulista e a São Paulo Oktoberfest </w:t>
      </w:r>
      <w:r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>pretende</w:t>
      </w:r>
      <w:r w:rsidRPr="009B1D75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 engrandecer ainda mais </w:t>
      </w:r>
      <w:r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>o</w:t>
      </w:r>
      <w:r w:rsidRPr="009B1D75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 concurso e o mercado cervejeiro do estado</w:t>
      </w:r>
      <w:r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>,</w:t>
      </w:r>
      <w:r w:rsidRPr="009B1D75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 berço da maior quantidade de produtores independentes de cerveja do Brasil</w:t>
      </w:r>
      <w:r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”, comenta </w:t>
      </w:r>
      <w:r w:rsidRPr="009B1D75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>Tio Limongi, Presidente do Polo Cervejeiro de Ribeirão Preto</w:t>
      </w:r>
      <w:r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>.</w:t>
      </w:r>
    </w:p>
    <w:p w14:paraId="4D97ADE9" w14:textId="77777777" w:rsidR="00DD514F" w:rsidRPr="0099573E" w:rsidRDefault="00DD514F" w:rsidP="00DD514F">
      <w:pPr>
        <w:spacing w:before="100" w:beforeAutospacing="1" w:after="100" w:afterAutospacing="1" w:line="240" w:lineRule="auto"/>
        <w:rPr>
          <w:rFonts w:ascii="Arial Nova Cond" w:eastAsia="Times New Roman" w:hAnsi="Arial Nova Cond" w:cs="Times New Roman"/>
          <w:kern w:val="0"/>
          <w:lang w:eastAsia="pt-BR"/>
          <w14:ligatures w14:val="none"/>
        </w:rPr>
      </w:pPr>
      <w:r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>A</w:t>
      </w:r>
      <w:r w:rsidRPr="0099573E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 curadoria </w:t>
      </w:r>
      <w:r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do </w:t>
      </w:r>
      <w:r w:rsidRPr="0099573E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>Festival de Cervejarias Artesanais do Estado de São Paulo</w:t>
      </w:r>
      <w:r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 será realizada pelo </w:t>
      </w:r>
      <w:r w:rsidRPr="0099573E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>especialista Júnior Bottura</w:t>
      </w:r>
      <w:r w:rsidRPr="004D254E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 em conjunto com a </w:t>
      </w:r>
      <w:proofErr w:type="spellStart"/>
      <w:r w:rsidRPr="004D254E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>Abracerva</w:t>
      </w:r>
      <w:proofErr w:type="spellEnd"/>
      <w:r w:rsidRPr="0099573E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 e apoio de mestres cervejeiros </w:t>
      </w:r>
      <w:r w:rsidRPr="004D254E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dos principais polos do </w:t>
      </w:r>
      <w:proofErr w:type="gramStart"/>
      <w:r w:rsidRPr="004D254E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>estado</w:t>
      </w:r>
      <w:r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>.</w:t>
      </w:r>
      <w:r w:rsidRPr="0099573E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>.</w:t>
      </w:r>
      <w:proofErr w:type="gramEnd"/>
      <w:r w:rsidRPr="0099573E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 As inscrições já estão abertas no site oficial: </w:t>
      </w:r>
      <w:hyperlink r:id="rId6" w:tgtFrame="_new" w:history="1">
        <w:r w:rsidRPr="0099573E">
          <w:rPr>
            <w:rFonts w:ascii="Arial Nova Cond" w:eastAsia="Times New Roman" w:hAnsi="Arial Nova Cond" w:cs="Times New Roman"/>
            <w:color w:val="0000FF"/>
            <w:kern w:val="0"/>
            <w:u w:val="single"/>
            <w:lang w:eastAsia="pt-BR"/>
            <w14:ligatures w14:val="none"/>
          </w:rPr>
          <w:t>www.cervejaartesanalsp.com.br</w:t>
        </w:r>
      </w:hyperlink>
      <w:r w:rsidRPr="0099573E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>.</w:t>
      </w:r>
    </w:p>
    <w:p w14:paraId="5FD2DB0F" w14:textId="0DDC640B" w:rsidR="0003097B" w:rsidRPr="0003097B" w:rsidRDefault="0003097B" w:rsidP="0003097B">
      <w:pPr>
        <w:spacing w:before="100" w:beforeAutospacing="1" w:after="100" w:afterAutospacing="1" w:line="240" w:lineRule="auto"/>
        <w:rPr>
          <w:rFonts w:ascii="Arial Nova Cond" w:eastAsia="Times New Roman" w:hAnsi="Arial Nova Cond" w:cs="Times New Roman"/>
          <w:kern w:val="0"/>
          <w:lang w:eastAsia="pt-BR"/>
          <w14:ligatures w14:val="none"/>
        </w:rPr>
      </w:pPr>
      <w:r w:rsidRPr="0003097B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>Os ingressos para a São Paulo Oktoberfest 2025 já estão à venda exclusivamente pelo site oficial:</w:t>
      </w:r>
      <w:r w:rsidRPr="004D254E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 </w:t>
      </w:r>
      <w:r w:rsidRPr="0003097B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 </w:t>
      </w:r>
      <w:hyperlink r:id="rId7" w:tgtFrame="_new" w:history="1">
        <w:r w:rsidRPr="0003097B">
          <w:rPr>
            <w:rFonts w:ascii="Arial Nova Cond" w:eastAsia="Times New Roman" w:hAnsi="Arial Nova Cond" w:cs="Times New Roman"/>
            <w:color w:val="0000FF"/>
            <w:kern w:val="0"/>
            <w:u w:val="single"/>
            <w:lang w:eastAsia="pt-BR"/>
            <w14:ligatures w14:val="none"/>
          </w:rPr>
          <w:t>www.saopaulooktoberfest.com.br</w:t>
        </w:r>
      </w:hyperlink>
      <w:r w:rsidR="006C56A8" w:rsidRPr="004D254E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. </w:t>
      </w:r>
      <w:r w:rsidR="00341031" w:rsidRPr="00341031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>O primeiro lote de ingressos  já está disponível e poderá ser adquirido até o dia 26 de junho. Após essa data, entram em vigor os valores do segundo lote.</w:t>
      </w:r>
      <w:r w:rsidR="00341031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 </w:t>
      </w:r>
      <w:r w:rsidR="006C56A8" w:rsidRPr="004D254E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A tecnologia será fundamental para tornar a experiência dos visitantes mais prática e segura, além de otimizar a gestão do evento. A </w:t>
      </w:r>
      <w:proofErr w:type="spellStart"/>
      <w:r w:rsidR="006C56A8" w:rsidRPr="004D254E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>Imply</w:t>
      </w:r>
      <w:proofErr w:type="spellEnd"/>
      <w:r w:rsidR="006C56A8" w:rsidRPr="004D254E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 </w:t>
      </w:r>
      <w:proofErr w:type="spellStart"/>
      <w:r w:rsidR="006C56A8" w:rsidRPr="004D254E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>ElevenTickets</w:t>
      </w:r>
      <w:proofErr w:type="spellEnd"/>
      <w:r w:rsidR="006C56A8" w:rsidRPr="004D254E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 xml:space="preserve"> fornecerá um ecossistema digital com soluções como venda de ingressos, controle de acesso por </w:t>
      </w:r>
      <w:r w:rsidR="006C56A8" w:rsidRPr="004D254E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lastRenderedPageBreak/>
        <w:t xml:space="preserve">reconhecimento facial, terminais de autoatendimento e pagamentos </w:t>
      </w:r>
      <w:proofErr w:type="spellStart"/>
      <w:r w:rsidR="006C56A8" w:rsidRPr="004D254E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>cashless</w:t>
      </w:r>
      <w:proofErr w:type="spellEnd"/>
      <w:r w:rsidR="006C56A8" w:rsidRPr="004D254E">
        <w:rPr>
          <w:rFonts w:ascii="Arial Nova Cond" w:eastAsia="Times New Roman" w:hAnsi="Arial Nova Cond" w:cs="Times New Roman"/>
          <w:kern w:val="0"/>
          <w:lang w:eastAsia="pt-BR"/>
          <w14:ligatures w14:val="none"/>
        </w:rPr>
        <w:t>, tudo isso para otimizar e evitar filas.</w:t>
      </w:r>
    </w:p>
    <w:p w14:paraId="28859BBC" w14:textId="77777777" w:rsidR="009B1D75" w:rsidRDefault="009B1D75" w:rsidP="00DE3ABF">
      <w:pPr>
        <w:rPr>
          <w:rFonts w:ascii="Arial Nova Cond" w:hAnsi="Arial Nova Cond"/>
          <w:b/>
          <w:bCs/>
        </w:rPr>
      </w:pPr>
    </w:p>
    <w:p w14:paraId="458542E5" w14:textId="0C68B8C9" w:rsidR="00DE3ABF" w:rsidRPr="004D254E" w:rsidRDefault="00DE3ABF" w:rsidP="00DE3ABF">
      <w:pPr>
        <w:rPr>
          <w:rFonts w:ascii="Arial Nova Cond" w:hAnsi="Arial Nova Cond"/>
          <w:b/>
          <w:bCs/>
        </w:rPr>
      </w:pPr>
      <w:r w:rsidRPr="004D254E">
        <w:rPr>
          <w:rFonts w:ascii="Arial Nova Cond" w:hAnsi="Arial Nova Cond"/>
          <w:b/>
          <w:bCs/>
        </w:rPr>
        <w:t>Sobre a WGroup</w:t>
      </w:r>
    </w:p>
    <w:p w14:paraId="31E4AA75" w14:textId="1A8EEC8F" w:rsidR="00DE3ABF" w:rsidRPr="004D254E" w:rsidRDefault="00DC61D0" w:rsidP="00DE3ABF">
      <w:pPr>
        <w:rPr>
          <w:rFonts w:ascii="Arial Nova Cond" w:hAnsi="Arial Nova Cond"/>
          <w:b/>
          <w:bCs/>
        </w:rPr>
      </w:pPr>
      <w:r w:rsidRPr="004D254E">
        <w:rPr>
          <w:rFonts w:ascii="Arial Nova Cond" w:hAnsi="Arial Nova Cond"/>
        </w:rPr>
        <w:t xml:space="preserve">A WGroup é uma companhia proprietária de marcas e produtos nos segmentos de entretenimento, cultura e eventos corporativos, com forte atuação voltada à criação, gestão e expansão de projetos autorais. Com mais de 2.500 projetos entregues à indústria da economia criativa, a empresa se destaca por unir estratégia, experiência e inovação em produtos de alto impacto. Entre seus cases proprietários de maior expressão destacam-se a São Paulo Oktoberfest, Chefs da Estrada e Life Lounge. Além disso, a WGroup atua como parceira estratégica na intermediação de grandes negócios, como a Villa de Natal São Paulo e a comercialização dos </w:t>
      </w:r>
      <w:proofErr w:type="spellStart"/>
      <w:r w:rsidRPr="004D254E">
        <w:rPr>
          <w:rFonts w:ascii="Arial Nova Cond" w:hAnsi="Arial Nova Cond"/>
          <w:i/>
          <w:iCs/>
        </w:rPr>
        <w:t>naming</w:t>
      </w:r>
      <w:proofErr w:type="spellEnd"/>
      <w:r w:rsidRPr="004D254E">
        <w:rPr>
          <w:rFonts w:ascii="Arial Nova Cond" w:hAnsi="Arial Nova Cond"/>
          <w:i/>
          <w:iCs/>
        </w:rPr>
        <w:t xml:space="preserve"> </w:t>
      </w:r>
      <w:proofErr w:type="spellStart"/>
      <w:r w:rsidRPr="004D254E">
        <w:rPr>
          <w:rFonts w:ascii="Arial Nova Cond" w:hAnsi="Arial Nova Cond"/>
          <w:i/>
          <w:iCs/>
        </w:rPr>
        <w:t>rights</w:t>
      </w:r>
      <w:proofErr w:type="spellEnd"/>
      <w:r w:rsidRPr="004D254E">
        <w:rPr>
          <w:rFonts w:ascii="Arial Nova Cond" w:hAnsi="Arial Nova Cond"/>
        </w:rPr>
        <w:t xml:space="preserve"> da Roda Rico em São Paulo, reafirmando sua vocação para conectar marcas, experiências e oportunidades.</w:t>
      </w:r>
    </w:p>
    <w:p w14:paraId="4F086833" w14:textId="77777777" w:rsidR="006C56A8" w:rsidRPr="004D254E" w:rsidRDefault="006C56A8" w:rsidP="006C56A8">
      <w:pPr>
        <w:rPr>
          <w:rFonts w:ascii="Arial Nova Cond" w:hAnsi="Arial Nova Cond"/>
          <w:b/>
        </w:rPr>
      </w:pPr>
      <w:r w:rsidRPr="004D254E">
        <w:rPr>
          <w:rFonts w:ascii="Arial Nova Cond" w:hAnsi="Arial Nova Cond"/>
          <w:b/>
        </w:rPr>
        <w:t xml:space="preserve">Sobre a </w:t>
      </w:r>
      <w:proofErr w:type="spellStart"/>
      <w:r w:rsidRPr="004D254E">
        <w:rPr>
          <w:rFonts w:ascii="Arial Nova Cond" w:hAnsi="Arial Nova Cond"/>
          <w:b/>
        </w:rPr>
        <w:t>Abracerva</w:t>
      </w:r>
      <w:proofErr w:type="spellEnd"/>
    </w:p>
    <w:p w14:paraId="7CBC4F29" w14:textId="109250B6" w:rsidR="00DC61D0" w:rsidRPr="004D254E" w:rsidRDefault="006C56A8" w:rsidP="006C56A8">
      <w:pPr>
        <w:rPr>
          <w:rFonts w:ascii="Arial Nova Cond" w:hAnsi="Arial Nova Cond"/>
          <w:bCs/>
        </w:rPr>
      </w:pPr>
      <w:r w:rsidRPr="004D254E">
        <w:rPr>
          <w:rFonts w:ascii="Arial Nova Cond" w:hAnsi="Arial Nova Cond"/>
          <w:bCs/>
        </w:rPr>
        <w:t xml:space="preserve">A </w:t>
      </w:r>
      <w:proofErr w:type="spellStart"/>
      <w:r w:rsidRPr="004D254E">
        <w:rPr>
          <w:rFonts w:ascii="Arial Nova Cond" w:hAnsi="Arial Nova Cond"/>
          <w:bCs/>
        </w:rPr>
        <w:t>Abracerva</w:t>
      </w:r>
      <w:proofErr w:type="spellEnd"/>
      <w:r w:rsidRPr="004D254E">
        <w:rPr>
          <w:rFonts w:ascii="Arial Nova Cond" w:hAnsi="Arial Nova Cond"/>
          <w:bCs/>
        </w:rPr>
        <w:t xml:space="preserve">, Associação Brasileira de Cerveja Artesanal, é uma organização sem fins lucrativos que tem a missão de proteger, desenvolver e democratizar a cerveja artesanal brasileira. É a maior entidade do setor e representa diretamente 800 pequenas cervejarias, </w:t>
      </w:r>
      <w:proofErr w:type="spellStart"/>
      <w:r w:rsidRPr="004D254E">
        <w:rPr>
          <w:rFonts w:ascii="Arial Nova Cond" w:hAnsi="Arial Nova Cond"/>
          <w:bCs/>
        </w:rPr>
        <w:t>brewpubs</w:t>
      </w:r>
      <w:proofErr w:type="spellEnd"/>
      <w:r w:rsidRPr="004D254E">
        <w:rPr>
          <w:rFonts w:ascii="Arial Nova Cond" w:hAnsi="Arial Nova Cond"/>
          <w:bCs/>
        </w:rPr>
        <w:t xml:space="preserve">, bares, distribuidores, fornecedores e profissionais que trabalham no segmento. A </w:t>
      </w:r>
      <w:proofErr w:type="spellStart"/>
      <w:r w:rsidRPr="004D254E">
        <w:rPr>
          <w:rFonts w:ascii="Arial Nova Cond" w:hAnsi="Arial Nova Cond"/>
          <w:bCs/>
        </w:rPr>
        <w:t>Abracerva</w:t>
      </w:r>
      <w:proofErr w:type="spellEnd"/>
      <w:r w:rsidRPr="004D254E">
        <w:rPr>
          <w:rFonts w:ascii="Arial Nova Cond" w:hAnsi="Arial Nova Cond"/>
          <w:bCs/>
        </w:rPr>
        <w:t xml:space="preserve"> acredita na máxima “beba menos, beba melhor”. Conheça </w:t>
      </w:r>
      <w:proofErr w:type="gramStart"/>
      <w:r w:rsidRPr="004D254E">
        <w:rPr>
          <w:rFonts w:ascii="Arial Nova Cond" w:hAnsi="Arial Nova Cond"/>
          <w:bCs/>
        </w:rPr>
        <w:t>https://abracerva.com.br  e</w:t>
      </w:r>
      <w:proofErr w:type="gramEnd"/>
      <w:r w:rsidRPr="004D254E">
        <w:rPr>
          <w:rFonts w:ascii="Arial Nova Cond" w:hAnsi="Arial Nova Cond"/>
          <w:bCs/>
        </w:rPr>
        <w:t xml:space="preserve"> @abracervaoficial.</w:t>
      </w:r>
    </w:p>
    <w:p w14:paraId="1CD76CE4" w14:textId="77777777" w:rsidR="00D976BA" w:rsidRPr="004D254E" w:rsidRDefault="00D976BA" w:rsidP="00DC61D0">
      <w:pPr>
        <w:spacing w:after="0"/>
        <w:rPr>
          <w:rFonts w:ascii="Arial Nova Cond" w:hAnsi="Arial Nova Cond"/>
          <w:bCs/>
        </w:rPr>
      </w:pPr>
    </w:p>
    <w:p w14:paraId="2C6C1AC1" w14:textId="6631BAC8" w:rsidR="00DE3ABF" w:rsidRPr="004D254E" w:rsidRDefault="00DE3ABF" w:rsidP="00DC61D0">
      <w:pPr>
        <w:spacing w:after="0"/>
        <w:rPr>
          <w:rFonts w:ascii="Arial Nova Cond" w:hAnsi="Arial Nova Cond"/>
          <w:bCs/>
        </w:rPr>
      </w:pPr>
      <w:r w:rsidRPr="004D254E">
        <w:rPr>
          <w:rFonts w:ascii="Arial Nova Cond" w:hAnsi="Arial Nova Cond"/>
          <w:bCs/>
        </w:rPr>
        <w:t>Gilberto dos Santos</w:t>
      </w:r>
    </w:p>
    <w:p w14:paraId="4A4B2632" w14:textId="77777777" w:rsidR="00DE3ABF" w:rsidRPr="004D254E" w:rsidRDefault="00DE3ABF" w:rsidP="00DC61D0">
      <w:pPr>
        <w:spacing w:after="0"/>
        <w:rPr>
          <w:rFonts w:ascii="Arial Nova Cond" w:hAnsi="Arial Nova Cond"/>
          <w:bCs/>
        </w:rPr>
      </w:pPr>
      <w:r w:rsidRPr="004D254E">
        <w:rPr>
          <w:rFonts w:ascii="Arial Nova Cond" w:hAnsi="Arial Nova Cond"/>
          <w:bCs/>
        </w:rPr>
        <w:t xml:space="preserve">Assessoria de Imprensa Oficial da São Paulo Oktoberfest </w:t>
      </w:r>
    </w:p>
    <w:p w14:paraId="40051BF7" w14:textId="77777777" w:rsidR="00DE3ABF" w:rsidRPr="004D254E" w:rsidRDefault="00DE3ABF" w:rsidP="00DC61D0">
      <w:pPr>
        <w:spacing w:after="0"/>
        <w:rPr>
          <w:rFonts w:ascii="Arial Nova Cond" w:hAnsi="Arial Nova Cond"/>
          <w:bCs/>
        </w:rPr>
      </w:pPr>
      <w:hyperlink r:id="rId8">
        <w:r w:rsidRPr="004D254E">
          <w:rPr>
            <w:rStyle w:val="Hyperlink"/>
            <w:rFonts w:ascii="Arial Nova Cond" w:hAnsi="Arial Nova Cond"/>
            <w:bCs/>
          </w:rPr>
          <w:t>gilberto.santos@expertecia.com.br</w:t>
        </w:r>
      </w:hyperlink>
      <w:r w:rsidRPr="004D254E">
        <w:rPr>
          <w:rFonts w:ascii="Arial Nova Cond" w:hAnsi="Arial Nova Cond"/>
          <w:bCs/>
        </w:rPr>
        <w:t xml:space="preserve"> - 011.98588.7085 </w:t>
      </w:r>
    </w:p>
    <w:p w14:paraId="0D64C901" w14:textId="77777777" w:rsidR="002E6CD5" w:rsidRDefault="002E6CD5"/>
    <w:sectPr w:rsidR="002E6CD5" w:rsidSect="004D254E">
      <w:headerReference w:type="default" r:id="rId9"/>
      <w:footerReference w:type="default" r:id="rId10"/>
      <w:pgSz w:w="11906" w:h="16838"/>
      <w:pgMar w:top="567" w:right="1701" w:bottom="1417" w:left="1701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862FD" w14:textId="77777777" w:rsidR="00421255" w:rsidRDefault="00421255" w:rsidP="00880447">
      <w:pPr>
        <w:spacing w:after="0" w:line="240" w:lineRule="auto"/>
      </w:pPr>
      <w:r>
        <w:separator/>
      </w:r>
    </w:p>
  </w:endnote>
  <w:endnote w:type="continuationSeparator" w:id="0">
    <w:p w14:paraId="1BD736ED" w14:textId="77777777" w:rsidR="00421255" w:rsidRDefault="00421255" w:rsidP="00880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F41D2" w14:textId="0F9125AA" w:rsidR="00880447" w:rsidRDefault="00880447" w:rsidP="00880447">
    <w:pPr>
      <w:pStyle w:val="Rodap"/>
      <w:jc w:val="center"/>
    </w:pPr>
    <w:r>
      <w:t>R</w:t>
    </w:r>
    <w:r w:rsidRPr="00880447">
      <w:t xml:space="preserve">ua </w:t>
    </w:r>
    <w:r>
      <w:t>G</w:t>
    </w:r>
    <w:r w:rsidRPr="00880447">
      <w:t>uararapes, 1315</w:t>
    </w:r>
    <w:r>
      <w:t xml:space="preserve"> | </w:t>
    </w:r>
    <w:r w:rsidRPr="00880447">
      <w:t xml:space="preserve">Brooklin </w:t>
    </w:r>
    <w:r>
      <w:t>– São Paulo – SP</w:t>
    </w:r>
  </w:p>
  <w:p w14:paraId="35BDBEB9" w14:textId="20141BE9" w:rsidR="00880447" w:rsidRDefault="00880447" w:rsidP="00880447">
    <w:pPr>
      <w:pStyle w:val="Rodap"/>
      <w:jc w:val="center"/>
    </w:pPr>
    <w:r w:rsidRPr="00880447">
      <w:t>CEP 04</w:t>
    </w:r>
    <w:r>
      <w:t>.</w:t>
    </w:r>
    <w:r w:rsidRPr="00880447">
      <w:t>561</w:t>
    </w:r>
    <w:r>
      <w:t>-</w:t>
    </w:r>
    <w:r w:rsidRPr="00880447">
      <w:t>000</w:t>
    </w:r>
  </w:p>
  <w:p w14:paraId="5ADDB1DD" w14:textId="77777777" w:rsidR="00880447" w:rsidRDefault="008804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6DE69" w14:textId="77777777" w:rsidR="00421255" w:rsidRDefault="00421255" w:rsidP="00880447">
      <w:pPr>
        <w:spacing w:after="0" w:line="240" w:lineRule="auto"/>
      </w:pPr>
      <w:r>
        <w:separator/>
      </w:r>
    </w:p>
  </w:footnote>
  <w:footnote w:type="continuationSeparator" w:id="0">
    <w:p w14:paraId="68C16FEE" w14:textId="77777777" w:rsidR="00421255" w:rsidRDefault="00421255" w:rsidP="00880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6DF30" w14:textId="533474AD" w:rsidR="00880447" w:rsidRDefault="00880447">
    <w:pPr>
      <w:pStyle w:val="Cabealho"/>
    </w:pPr>
    <w:r>
      <w:rPr>
        <w:noProof/>
      </w:rPr>
      <w:drawing>
        <wp:inline distT="0" distB="0" distL="0" distR="0" wp14:anchorId="57C0CC3C" wp14:editId="04367726">
          <wp:extent cx="647645" cy="673661"/>
          <wp:effectExtent l="0" t="0" r="635" b="0"/>
          <wp:docPr id="1998424663" name="Gráfico 8">
            <a:extLst xmlns:a="http://schemas.openxmlformats.org/drawingml/2006/main">
              <a:ext uri="{FF2B5EF4-FFF2-40B4-BE49-F238E27FC236}">
                <a16:creationId xmlns:a16="http://schemas.microsoft.com/office/drawing/2014/main" id="{8012E002-F64E-D615-C6C1-8F6CB2C088F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áfico 8">
                    <a:extLst>
                      <a:ext uri="{FF2B5EF4-FFF2-40B4-BE49-F238E27FC236}">
                        <a16:creationId xmlns:a16="http://schemas.microsoft.com/office/drawing/2014/main" id="{8012E002-F64E-D615-C6C1-8F6CB2C088F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358" cy="683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7166B">
      <w:t xml:space="preserve">                                                                                                                                </w:t>
    </w:r>
    <w:r w:rsidR="008D4927">
      <w:rPr>
        <w:noProof/>
      </w:rPr>
      <w:drawing>
        <wp:inline distT="0" distB="0" distL="0" distR="0" wp14:anchorId="46F400E8" wp14:editId="2C7EF484">
          <wp:extent cx="1085374" cy="1085374"/>
          <wp:effectExtent l="0" t="0" r="0" b="0"/>
          <wp:docPr id="1217523111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504807" name="Imagem 1" descr="Logotipo&#10;&#10;O conteúdo gerado por IA pode estar incorre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876" cy="11138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05ACAD" w14:textId="77777777" w:rsidR="00880447" w:rsidRDefault="008804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47"/>
    <w:rsid w:val="00016CFB"/>
    <w:rsid w:val="0003097B"/>
    <w:rsid w:val="00033715"/>
    <w:rsid w:val="0004147A"/>
    <w:rsid w:val="00070604"/>
    <w:rsid w:val="000A25A0"/>
    <w:rsid w:val="000B683A"/>
    <w:rsid w:val="000B7D5C"/>
    <w:rsid w:val="000D748A"/>
    <w:rsid w:val="001D507A"/>
    <w:rsid w:val="00266C6C"/>
    <w:rsid w:val="002E6CD5"/>
    <w:rsid w:val="002F46DB"/>
    <w:rsid w:val="0030229B"/>
    <w:rsid w:val="003208C7"/>
    <w:rsid w:val="00335F44"/>
    <w:rsid w:val="00341031"/>
    <w:rsid w:val="00382B9C"/>
    <w:rsid w:val="00421255"/>
    <w:rsid w:val="00457B88"/>
    <w:rsid w:val="004740B1"/>
    <w:rsid w:val="004902E8"/>
    <w:rsid w:val="004C3236"/>
    <w:rsid w:val="004D254E"/>
    <w:rsid w:val="00507F0E"/>
    <w:rsid w:val="00524013"/>
    <w:rsid w:val="00592C5B"/>
    <w:rsid w:val="00636893"/>
    <w:rsid w:val="0066715B"/>
    <w:rsid w:val="0067166B"/>
    <w:rsid w:val="0067718F"/>
    <w:rsid w:val="00677E8E"/>
    <w:rsid w:val="006A6098"/>
    <w:rsid w:val="006C56A8"/>
    <w:rsid w:val="006E28AD"/>
    <w:rsid w:val="006E58A7"/>
    <w:rsid w:val="008179E0"/>
    <w:rsid w:val="0084184A"/>
    <w:rsid w:val="00865856"/>
    <w:rsid w:val="00880447"/>
    <w:rsid w:val="008B29A5"/>
    <w:rsid w:val="008D4927"/>
    <w:rsid w:val="008F3E6B"/>
    <w:rsid w:val="009039AC"/>
    <w:rsid w:val="0099573E"/>
    <w:rsid w:val="009B1D75"/>
    <w:rsid w:val="009C16B3"/>
    <w:rsid w:val="009D28F8"/>
    <w:rsid w:val="009D43D9"/>
    <w:rsid w:val="00A06D0C"/>
    <w:rsid w:val="00A12058"/>
    <w:rsid w:val="00A2736F"/>
    <w:rsid w:val="00A42067"/>
    <w:rsid w:val="00A55A04"/>
    <w:rsid w:val="00AC41BF"/>
    <w:rsid w:val="00AD0B27"/>
    <w:rsid w:val="00AF193D"/>
    <w:rsid w:val="00B25D70"/>
    <w:rsid w:val="00B66123"/>
    <w:rsid w:val="00B771C5"/>
    <w:rsid w:val="00B852AF"/>
    <w:rsid w:val="00C80C27"/>
    <w:rsid w:val="00C945D6"/>
    <w:rsid w:val="00D73A5D"/>
    <w:rsid w:val="00D976BA"/>
    <w:rsid w:val="00DC61D0"/>
    <w:rsid w:val="00DD514F"/>
    <w:rsid w:val="00DE3ABF"/>
    <w:rsid w:val="00E065B7"/>
    <w:rsid w:val="00E316E2"/>
    <w:rsid w:val="00E63AF7"/>
    <w:rsid w:val="00EB32B7"/>
    <w:rsid w:val="00EF4C70"/>
    <w:rsid w:val="00F8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6BAB5"/>
  <w15:chartTrackingRefBased/>
  <w15:docId w15:val="{A22F97F8-B14B-45C0-A1DE-E5DA334B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80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0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0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80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80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80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80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80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80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80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80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0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804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804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804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804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804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804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80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80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80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80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80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804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804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804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80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804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804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80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0447"/>
  </w:style>
  <w:style w:type="paragraph" w:styleId="Rodap">
    <w:name w:val="footer"/>
    <w:basedOn w:val="Normal"/>
    <w:link w:val="RodapChar"/>
    <w:uiPriority w:val="99"/>
    <w:unhideWhenUsed/>
    <w:rsid w:val="008804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0447"/>
  </w:style>
  <w:style w:type="character" w:styleId="Hyperlink">
    <w:name w:val="Hyperlink"/>
    <w:basedOn w:val="Fontepargpadro"/>
    <w:uiPriority w:val="99"/>
    <w:unhideWhenUsed/>
    <w:rsid w:val="00DE3AB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E3A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52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7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85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lberto.santos@expertecia.com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aopaulooktoberfest.com.b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ervejaartesanalsp.com.b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754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Carvalho</dc:creator>
  <cp:keywords/>
  <dc:description/>
  <cp:lastModifiedBy>Gilberto dos Santos</cp:lastModifiedBy>
  <cp:revision>3</cp:revision>
  <cp:lastPrinted>2025-05-21T14:41:00Z</cp:lastPrinted>
  <dcterms:created xsi:type="dcterms:W3CDTF">2025-06-23T15:12:00Z</dcterms:created>
  <dcterms:modified xsi:type="dcterms:W3CDTF">2025-06-23T19:11:00Z</dcterms:modified>
</cp:coreProperties>
</file>